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80116D">
        <w:rPr>
          <w:rFonts w:ascii="Arial" w:hAnsi="Arial" w:cs="Arial"/>
          <w:b/>
        </w:rPr>
        <w:t>8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FC093C">
        <w:rPr>
          <w:rFonts w:ascii="Arial" w:hAnsi="Arial" w:cs="Arial"/>
          <w:b/>
        </w:rPr>
        <w:t>Fri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B33D39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B05D7D">
        <w:rPr>
          <w:rFonts w:ascii="Arial" w:hAnsi="Arial" w:cs="Arial"/>
          <w:b/>
        </w:rPr>
        <w:t xml:space="preserve">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6A3DE0" w:rsidRDefault="006A3DE0" w:rsidP="00A41134">
      <w:pPr>
        <w:rPr>
          <w:rFonts w:ascii="Arial" w:hAnsi="Arial" w:cs="Arial"/>
          <w:b/>
        </w:rPr>
      </w:pP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  <w:r w:rsidR="007E3491">
        <w:t xml:space="preserve"> and or issues.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CD5684">
      <w:pPr>
        <w:pStyle w:val="ListParagraph"/>
        <w:numPr>
          <w:ilvl w:val="0"/>
          <w:numId w:val="31"/>
        </w:numPr>
      </w:pPr>
      <w:r w:rsidRPr="00AE779B">
        <w:t>Cathodic</w:t>
      </w:r>
      <w:r w:rsidR="007E3491">
        <w:t xml:space="preserve"> design for piping system has been finalized. Estimated completion date 15 October 2010.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Pr="006A3DE0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3616BC" w:rsidRPr="006A3DE0">
        <w:t>was</w:t>
      </w:r>
      <w:r w:rsidR="0087087A" w:rsidRPr="006A3DE0">
        <w:t xml:space="preserve"> shipped </w:t>
      </w:r>
      <w:r w:rsidR="003616BC" w:rsidRPr="006A3DE0">
        <w:t>27</w:t>
      </w:r>
      <w:r w:rsidR="0087087A" w:rsidRPr="006A3DE0">
        <w:t xml:space="preserve"> Sept 2010</w:t>
      </w:r>
      <w:r w:rsidR="008A65A9" w:rsidRPr="006A3DE0">
        <w:t xml:space="preserve"> from Sedalia.</w:t>
      </w:r>
      <w:r w:rsidR="003616BC" w:rsidRPr="006A3DE0">
        <w:t xml:space="preserve"> ETA </w:t>
      </w:r>
      <w:r w:rsidR="007E3491" w:rsidRPr="006A3DE0">
        <w:t>Guanta 8 October 2010</w:t>
      </w:r>
      <w:r w:rsidR="003616BC" w:rsidRPr="006A3DE0">
        <w:t>.</w:t>
      </w:r>
      <w:r w:rsidR="007E3491" w:rsidRPr="006A3DE0">
        <w:t xml:space="preserve"> ETA Site 12 October 2010.</w:t>
      </w:r>
    </w:p>
    <w:p w:rsidR="003A433F" w:rsidRPr="003616BC" w:rsidRDefault="003A433F" w:rsidP="00D276AA">
      <w:pPr>
        <w:rPr>
          <w:b/>
        </w:rPr>
      </w:pPr>
    </w:p>
    <w:p w:rsidR="008A65A9" w:rsidRPr="00397237" w:rsidRDefault="00595BF5" w:rsidP="008A65A9">
      <w:pPr>
        <w:pStyle w:val="ListParagraph"/>
        <w:numPr>
          <w:ilvl w:val="0"/>
          <w:numId w:val="31"/>
        </w:numPr>
        <w:jc w:val="both"/>
        <w:rPr>
          <w:b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t xml:space="preserve">This activity is adding a lot of additional load to the construction and start up crew as well as an impact on the </w:t>
      </w:r>
      <w:r w:rsidR="008A65A9" w:rsidRPr="00814EB1">
        <w:lastRenderedPageBreak/>
        <w:t>schedule. Additional materials are being purchased to resolve the situation.</w:t>
      </w:r>
      <w:r w:rsidR="00E93C66">
        <w:t xml:space="preserve"> </w:t>
      </w:r>
      <w:r w:rsidR="00E93C66" w:rsidRPr="007E3491">
        <w:t>Rewiring of MCC 200 is complete</w:t>
      </w:r>
      <w:r w:rsidR="007E3491">
        <w:t>. Rewiring of MCC 100 is ongoing.</w:t>
      </w:r>
      <w:r w:rsidR="00397237">
        <w:t xml:space="preserve"> </w:t>
      </w:r>
      <w:r w:rsidR="00397237" w:rsidRPr="00397237">
        <w:rPr>
          <w:b/>
        </w:rPr>
        <w:t>Water treatment &amp; gas compressor MCC’s</w:t>
      </w:r>
      <w:r w:rsidR="00397237">
        <w:rPr>
          <w:b/>
        </w:rPr>
        <w:t xml:space="preserve"> are being inspected for compliance to design drawings and compatibility with the equipment shipped.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FC093C" w:rsidRDefault="008A65A9" w:rsidP="00B0352D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7E3491">
        <w:t xml:space="preserve">power and control cable. </w:t>
      </w:r>
    </w:p>
    <w:p w:rsidR="00FC093C" w:rsidRPr="00FC093C" w:rsidRDefault="00FC093C" w:rsidP="00FC093C">
      <w:pPr>
        <w:pStyle w:val="ListParagraph"/>
        <w:rPr>
          <w:b/>
          <w:i/>
        </w:rPr>
      </w:pPr>
    </w:p>
    <w:p w:rsidR="0025611E" w:rsidRDefault="00FC093C" w:rsidP="0025611E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FC093C">
        <w:rPr>
          <w:b/>
          <w:i/>
        </w:rPr>
        <w:t>A</w:t>
      </w:r>
      <w:r w:rsidR="006A3DE0" w:rsidRPr="00FC093C">
        <w:rPr>
          <w:b/>
          <w:i/>
        </w:rPr>
        <w:t xml:space="preserve">ir </w:t>
      </w:r>
      <w:r w:rsidR="007E3491" w:rsidRPr="00FC093C">
        <w:rPr>
          <w:b/>
          <w:i/>
        </w:rPr>
        <w:t xml:space="preserve">cable delivery </w:t>
      </w:r>
      <w:r w:rsidR="006A3DE0" w:rsidRPr="00FC093C">
        <w:rPr>
          <w:b/>
          <w:i/>
        </w:rPr>
        <w:t xml:space="preserve">arrived from Miami to Valencia on </w:t>
      </w:r>
      <w:r w:rsidRPr="00FC093C">
        <w:rPr>
          <w:b/>
          <w:i/>
        </w:rPr>
        <w:t>7</w:t>
      </w:r>
      <w:r w:rsidR="006A3DE0" w:rsidRPr="00FC093C">
        <w:rPr>
          <w:b/>
          <w:i/>
        </w:rPr>
        <w:t xml:space="preserve"> October 2010. </w:t>
      </w:r>
      <w:r>
        <w:rPr>
          <w:b/>
          <w:i/>
        </w:rPr>
        <w:t>Industrial Dart shipment arrived on site 8 October.</w:t>
      </w:r>
    </w:p>
    <w:p w:rsidR="00FC093C" w:rsidRPr="00FC093C" w:rsidRDefault="00FC093C" w:rsidP="00FC093C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A967D0">
      <w:pPr>
        <w:pStyle w:val="ListParagraph"/>
        <w:numPr>
          <w:ilvl w:val="0"/>
          <w:numId w:val="37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A967D0">
      <w:pPr>
        <w:pStyle w:val="ListParagraph"/>
        <w:numPr>
          <w:ilvl w:val="0"/>
          <w:numId w:val="37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6A3DE0">
        <w:t xml:space="preserve">EDGI </w:t>
      </w:r>
      <w:r w:rsidR="008A65A9" w:rsidRPr="00D9627F">
        <w:t xml:space="preserve">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Pr="00FF29C0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  <w:r w:rsidR="00000D2C">
        <w:t>/Install Yard Stone</w:t>
      </w:r>
    </w:p>
    <w:p w:rsidR="007C2DBA" w:rsidRPr="003616BC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511986" w:rsidRPr="00511986" w:rsidRDefault="00511986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</w:t>
      </w:r>
      <w:r w:rsidR="006A3DE0">
        <w:t>–</w:t>
      </w:r>
      <w:r w:rsidR="00B9467B">
        <w:t xml:space="preserve"> </w:t>
      </w:r>
      <w:r w:rsidR="00DA6880">
        <w:t>Waste Water Treatment Apron Concrete Placement</w:t>
      </w:r>
    </w:p>
    <w:p w:rsidR="00B9467B" w:rsidRPr="00B9467B" w:rsidRDefault="00B9467B" w:rsidP="00B9467B">
      <w:pPr>
        <w:ind w:left="135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9467B">
        <w:rPr>
          <w:rFonts w:ascii="Arial" w:hAnsi="Arial" w:cs="Arial"/>
          <w:b/>
        </w:rPr>
        <w:t>C</w:t>
      </w:r>
      <w:r w:rsidRPr="00B802A3">
        <w:rPr>
          <w:rFonts w:ascii="Arial" w:hAnsi="Arial" w:cs="Arial"/>
          <w:b/>
        </w:rPr>
        <w:t>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6D799E" w:rsidRPr="002261D2" w:rsidRDefault="002261D2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– </w:t>
      </w:r>
      <w:r w:rsidR="00DA6880">
        <w:t>Start</w:t>
      </w:r>
      <w:r w:rsidR="000D7B87">
        <w:t xml:space="preserve"> Turbine Lube Oil Flush</w:t>
      </w:r>
    </w:p>
    <w:p w:rsidR="001C0505" w:rsidRPr="00EB7359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Liquid Fuel piping</w:t>
      </w:r>
    </w:p>
    <w:p w:rsidR="00EB7359" w:rsidRPr="001C0505" w:rsidRDefault="00EB7359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piping on the closed cooling water</w:t>
      </w:r>
    </w:p>
    <w:p w:rsidR="001C0505" w:rsidRPr="003A4A53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Instrument Air Piping</w:t>
      </w:r>
    </w:p>
    <w:p w:rsidR="003A4A53" w:rsidRPr="00520966" w:rsidRDefault="003A4A53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filters in the inlet system</w:t>
      </w:r>
    </w:p>
    <w:p w:rsidR="00520966" w:rsidRPr="00520966" w:rsidRDefault="00520966" w:rsidP="00DD4BAD">
      <w:pPr>
        <w:pStyle w:val="ListParagraph"/>
        <w:numPr>
          <w:ilvl w:val="2"/>
          <w:numId w:val="24"/>
        </w:numPr>
        <w:rPr>
          <w:b/>
        </w:rPr>
      </w:pPr>
      <w:r>
        <w:t>GT 300</w:t>
      </w:r>
      <w:r w:rsidR="00E61131">
        <w:t xml:space="preserve"> </w:t>
      </w:r>
      <w:r w:rsidR="00EB7359">
        <w:t>–</w:t>
      </w:r>
      <w:r>
        <w:t xml:space="preserve"> </w:t>
      </w:r>
      <w:r w:rsidR="00EB7359">
        <w:t>Extending drain on exhaust</w:t>
      </w:r>
    </w:p>
    <w:p w:rsidR="00520966" w:rsidRPr="000756ED" w:rsidRDefault="00520966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E61131">
        <w:t xml:space="preserve">- </w:t>
      </w:r>
      <w:r>
        <w:t xml:space="preserve">Install Gas lube oil lines </w:t>
      </w:r>
    </w:p>
    <w:p w:rsidR="000756ED" w:rsidRPr="003616BC" w:rsidRDefault="000756ED" w:rsidP="00DD4BAD">
      <w:pPr>
        <w:pStyle w:val="ListParagraph"/>
        <w:numPr>
          <w:ilvl w:val="2"/>
          <w:numId w:val="24"/>
        </w:numPr>
        <w:rPr>
          <w:b/>
        </w:rPr>
      </w:pPr>
      <w:r>
        <w:t>GT 300 – Complete punch list</w:t>
      </w:r>
    </w:p>
    <w:p w:rsidR="00FF29C0" w:rsidRPr="000756ED" w:rsidRDefault="00FF29C0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0756ED" w:rsidRPr="00B9467B" w:rsidRDefault="000756ED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gas line supports</w:t>
      </w:r>
    </w:p>
    <w:p w:rsidR="00B9467B" w:rsidRPr="00AF6968" w:rsidRDefault="00B9467B" w:rsidP="004A2307">
      <w:pPr>
        <w:pStyle w:val="ListParagraph"/>
        <w:numPr>
          <w:ilvl w:val="2"/>
          <w:numId w:val="24"/>
        </w:numPr>
        <w:rPr>
          <w:b/>
        </w:rPr>
      </w:pPr>
      <w:r>
        <w:t>BOP  - Install Deluge System At GSU Transformers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0756ED">
        <w:t>Air System</w:t>
      </w:r>
      <w:r w:rsidR="00E93C66">
        <w:t xml:space="preserve">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7510FC" w:rsidRPr="00F9685B" w:rsidRDefault="000756E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7510FC">
        <w:t xml:space="preserve">Raw Water </w:t>
      </w:r>
      <w:r w:rsidR="00FF29C0">
        <w:t>T</w:t>
      </w:r>
      <w:r w:rsidR="007510FC">
        <w:t xml:space="preserve">anks – </w:t>
      </w:r>
      <w:r w:rsidR="009973B5">
        <w:t>Sandblast</w:t>
      </w:r>
      <w:r w:rsidR="005B0D3B">
        <w:t>/</w:t>
      </w:r>
      <w:r w:rsidR="00B9467B">
        <w:t>Prime Interior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6D799E">
      <w:pPr>
        <w:ind w:left="1350" w:firstLine="90"/>
      </w:pP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Rewire MCC’s per design drawings</w:t>
      </w:r>
    </w:p>
    <w:p w:rsidR="00B8680A" w:rsidRDefault="00B8680A" w:rsidP="00FA0B56">
      <w:pPr>
        <w:pStyle w:val="ListParagraph"/>
        <w:numPr>
          <w:ilvl w:val="2"/>
          <w:numId w:val="24"/>
        </w:numPr>
      </w:pPr>
      <w:r>
        <w:t>GT 100 Cable Installation</w:t>
      </w:r>
    </w:p>
    <w:p w:rsidR="00885868" w:rsidRDefault="00885868" w:rsidP="00FA0B56">
      <w:pPr>
        <w:pStyle w:val="ListParagraph"/>
        <w:numPr>
          <w:ilvl w:val="2"/>
          <w:numId w:val="24"/>
        </w:numPr>
      </w:pPr>
      <w:r>
        <w:t>GT 100 &amp; 200 Terminations in MCC’s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6D799E">
        <w:t xml:space="preserve">- </w:t>
      </w:r>
      <w:r>
        <w:t xml:space="preserve">Install </w:t>
      </w:r>
      <w:r w:rsidR="00FF29C0">
        <w:t>C</w:t>
      </w:r>
      <w:r>
        <w:t>onduit</w:t>
      </w:r>
      <w:r w:rsidR="00FF29C0">
        <w:t xml:space="preserve"> and Cable tray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 xml:space="preserve">BOP – </w:t>
      </w:r>
      <w:r w:rsidR="00B8680A">
        <w:t>Inspecting Water Treatment &amp; Gas Compressor MCC for compliance with design documents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80116D" w:rsidRDefault="0080116D" w:rsidP="00E31815">
      <w:pPr>
        <w:pStyle w:val="ListParagraph"/>
        <w:numPr>
          <w:ilvl w:val="2"/>
          <w:numId w:val="24"/>
        </w:numPr>
      </w:pPr>
      <w:r>
        <w:t>BOP – Install cathodic protection system</w:t>
      </w:r>
    </w:p>
    <w:p w:rsidR="00E31815" w:rsidRDefault="00E31815" w:rsidP="00E31815">
      <w:pPr>
        <w:pStyle w:val="ListParagraph"/>
        <w:ind w:left="2070"/>
      </w:pPr>
    </w:p>
    <w:p w:rsidR="00872170" w:rsidRDefault="00872170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5B2B0F" w:rsidRPr="0049128E" w:rsidRDefault="005B2B0F" w:rsidP="0049128E">
      <w:pPr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lastRenderedPageBreak/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Default="001A1014" w:rsidP="00E934F8">
      <w:pPr>
        <w:ind w:left="2970"/>
      </w:pPr>
      <w:r>
        <w:t xml:space="preserve">November </w:t>
      </w:r>
      <w:r w:rsidR="007E3491">
        <w:t>30</w:t>
      </w:r>
      <w:r>
        <w:t>, 2010</w:t>
      </w:r>
    </w:p>
    <w:p w:rsidR="00E61131" w:rsidRPr="0082299B" w:rsidRDefault="00E61131" w:rsidP="00E934F8">
      <w:pPr>
        <w:ind w:left="297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</w:t>
      </w:r>
      <w:r w:rsidR="007F51E5" w:rsidRPr="00975F6F">
        <w:lastRenderedPageBreak/>
        <w:t>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2F3B96" w:rsidRPr="006B1649" w:rsidRDefault="002F3B96" w:rsidP="004313FF">
      <w:pPr>
        <w:pStyle w:val="ListParagraph"/>
      </w:pPr>
    </w:p>
    <w:p w:rsidR="009A602B" w:rsidRPr="00511986" w:rsidRDefault="004313FF" w:rsidP="00A967D0">
      <w:pPr>
        <w:pStyle w:val="ListParagraph"/>
        <w:numPr>
          <w:ilvl w:val="0"/>
          <w:numId w:val="32"/>
        </w:numPr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80116D">
        <w:t>75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511986" w:rsidRPr="00511986" w:rsidRDefault="00511986" w:rsidP="00511986">
      <w:pPr>
        <w:jc w:val="both"/>
        <w:rPr>
          <w:rFonts w:ascii="Arial" w:hAnsi="Arial" w:cs="Arial"/>
        </w:rPr>
      </w:pPr>
    </w:p>
    <w:p w:rsidR="00511986" w:rsidRDefault="00511986" w:rsidP="00A967D0">
      <w:pPr>
        <w:pStyle w:val="ListParagraph"/>
        <w:numPr>
          <w:ilvl w:val="0"/>
          <w:numId w:val="32"/>
        </w:numPr>
        <w:jc w:val="both"/>
      </w:pPr>
      <w:r w:rsidRPr="00B8680A">
        <w:t>GT 200 – Generator Lube Oil Pump shaft seal has failed. Sedalia sourcing replacement parts from Tuttle.</w:t>
      </w:r>
    </w:p>
    <w:p w:rsidR="00697EA0" w:rsidRDefault="00697EA0" w:rsidP="00697EA0">
      <w:pPr>
        <w:pStyle w:val="ListParagraph"/>
      </w:pPr>
    </w:p>
    <w:p w:rsidR="00697EA0" w:rsidRPr="00441AA9" w:rsidRDefault="00697EA0" w:rsidP="00A967D0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441AA9">
        <w:rPr>
          <w:b/>
          <w:i/>
        </w:rPr>
        <w:t xml:space="preserve">The cooling water </w:t>
      </w:r>
      <w:r w:rsidR="00441AA9">
        <w:rPr>
          <w:b/>
          <w:i/>
        </w:rPr>
        <w:t xml:space="preserve">circulation </w:t>
      </w:r>
      <w:r w:rsidRPr="00441AA9">
        <w:rPr>
          <w:b/>
          <w:i/>
        </w:rPr>
        <w:t xml:space="preserve">pumps </w:t>
      </w:r>
      <w:r w:rsidR="008D58CA" w:rsidRPr="00441AA9">
        <w:rPr>
          <w:b/>
          <w:i/>
        </w:rPr>
        <w:t>are scheduled to ship on 13 October 2010</w:t>
      </w:r>
      <w:r w:rsidR="00441AA9" w:rsidRPr="00441AA9">
        <w:rPr>
          <w:b/>
          <w:i/>
        </w:rPr>
        <w:t>. Anticipated ETA Site is 25 October 2010. These pumps service both the gas compressors and GT 100 and 200.</w:t>
      </w:r>
      <w:r w:rsidR="00441AA9">
        <w:rPr>
          <w:b/>
          <w:i/>
        </w:rPr>
        <w:t xml:space="preserve"> </w:t>
      </w:r>
      <w:r w:rsidR="00441AA9" w:rsidRPr="0080116D">
        <w:t>Delivery</w:t>
      </w:r>
      <w:r w:rsidR="00441AA9">
        <w:rPr>
          <w:b/>
          <w:i/>
        </w:rPr>
        <w:t xml:space="preserve"> will impact start up schedule.</w:t>
      </w: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215D7" w:rsidRDefault="005215D7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6D799E" w:rsidRDefault="002522D2" w:rsidP="00782FC9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5943600" cy="3967678"/>
            <wp:effectExtent l="19050" t="0" r="0" b="0"/>
            <wp:docPr id="1" name="Picture 1" descr="C:\Documents and Settings\pmelody\Desktop\08OCT10\IMG_0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08OCT10\IMG_013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Utility Bldg. Cable Pulls</w:t>
      </w: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943600" cy="3959765"/>
            <wp:effectExtent l="19050" t="0" r="0" b="0"/>
            <wp:docPr id="4" name="Picture 2" descr="C:\Documents and Settings\pmelody\Desktop\08OCT10\IMG_0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08OCT10\IMG_014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Oil Flush</w:t>
      </w: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426811" w:rsidRDefault="00426811" w:rsidP="00782FC9">
      <w:pPr>
        <w:jc w:val="center"/>
        <w:rPr>
          <w:rFonts w:ascii="Arial" w:hAnsi="Arial" w:cs="Arial"/>
          <w:b/>
        </w:rPr>
      </w:pP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9809AD" w:rsidRDefault="009809AD" w:rsidP="00782FC9">
      <w:pPr>
        <w:jc w:val="center"/>
        <w:rPr>
          <w:rFonts w:ascii="Arial" w:hAnsi="Arial" w:cs="Arial"/>
          <w:b/>
        </w:rPr>
      </w:pPr>
    </w:p>
    <w:sectPr w:rsidR="009809AD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6340" w:rsidRDefault="00666340" w:rsidP="00993F9C">
      <w:r>
        <w:separator/>
      </w:r>
    </w:p>
  </w:endnote>
  <w:endnote w:type="continuationSeparator" w:id="0">
    <w:p w:rsidR="00666340" w:rsidRDefault="00666340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6340" w:rsidRDefault="00666340" w:rsidP="00993F9C">
      <w:r>
        <w:separator/>
      </w:r>
    </w:p>
  </w:footnote>
  <w:footnote w:type="continuationSeparator" w:id="0">
    <w:p w:rsidR="00666340" w:rsidRDefault="00666340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B9467B" w:rsidTr="00993F9C">
      <w:tc>
        <w:tcPr>
          <w:tcW w:w="4428" w:type="dxa"/>
        </w:tcPr>
        <w:p w:rsidR="00B9467B" w:rsidRDefault="00B9467B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B9467B" w:rsidRDefault="00B9467B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B9467B" w:rsidRDefault="00B9467B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B9467B" w:rsidRDefault="00B9467B">
          <w:pPr>
            <w:pStyle w:val="Header"/>
          </w:pPr>
        </w:p>
      </w:tc>
    </w:tr>
  </w:tbl>
  <w:p w:rsidR="00B9467B" w:rsidRDefault="00B9467B">
    <w:pPr>
      <w:pStyle w:val="Header"/>
    </w:pPr>
  </w:p>
  <w:p w:rsidR="00B9467B" w:rsidRDefault="00B9467B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0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4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5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6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2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8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4"/>
  </w:num>
  <w:num w:numId="18">
    <w:abstractNumId w:val="18"/>
  </w:num>
  <w:num w:numId="19">
    <w:abstractNumId w:val="33"/>
  </w:num>
  <w:num w:numId="20">
    <w:abstractNumId w:val="17"/>
  </w:num>
  <w:num w:numId="21">
    <w:abstractNumId w:val="10"/>
  </w:num>
  <w:num w:numId="22">
    <w:abstractNumId w:val="35"/>
  </w:num>
  <w:num w:numId="23">
    <w:abstractNumId w:val="36"/>
  </w:num>
  <w:num w:numId="24">
    <w:abstractNumId w:val="20"/>
  </w:num>
  <w:num w:numId="25">
    <w:abstractNumId w:val="14"/>
  </w:num>
  <w:num w:numId="26">
    <w:abstractNumId w:val="7"/>
  </w:num>
  <w:num w:numId="27">
    <w:abstractNumId w:val="29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0"/>
  </w:num>
  <w:num w:numId="36">
    <w:abstractNumId w:val="31"/>
  </w:num>
  <w:num w:numId="3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4099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51EA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756E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D7B87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47B5E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93E20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24B42"/>
    <w:rsid w:val="002261D2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22D2"/>
    <w:rsid w:val="00254CEF"/>
    <w:rsid w:val="0025611E"/>
    <w:rsid w:val="00262996"/>
    <w:rsid w:val="002642BC"/>
    <w:rsid w:val="00264940"/>
    <w:rsid w:val="00266C19"/>
    <w:rsid w:val="00272485"/>
    <w:rsid w:val="00272CF2"/>
    <w:rsid w:val="00282AB2"/>
    <w:rsid w:val="00284D68"/>
    <w:rsid w:val="00285241"/>
    <w:rsid w:val="00287222"/>
    <w:rsid w:val="00295D6A"/>
    <w:rsid w:val="002A6FDE"/>
    <w:rsid w:val="002B0ACA"/>
    <w:rsid w:val="002B35B0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2394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97237"/>
    <w:rsid w:val="003A433F"/>
    <w:rsid w:val="003A4A53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26811"/>
    <w:rsid w:val="0043130E"/>
    <w:rsid w:val="004313FF"/>
    <w:rsid w:val="00431C26"/>
    <w:rsid w:val="004345C8"/>
    <w:rsid w:val="0043603C"/>
    <w:rsid w:val="00436EF8"/>
    <w:rsid w:val="00441190"/>
    <w:rsid w:val="00441AA9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11986"/>
    <w:rsid w:val="00520966"/>
    <w:rsid w:val="00520D34"/>
    <w:rsid w:val="005215D7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D3B"/>
    <w:rsid w:val="005B0FB9"/>
    <w:rsid w:val="005B259E"/>
    <w:rsid w:val="005B2ABF"/>
    <w:rsid w:val="005B2B0F"/>
    <w:rsid w:val="005B485E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B6C"/>
    <w:rsid w:val="005F7B9E"/>
    <w:rsid w:val="0060215D"/>
    <w:rsid w:val="006022E1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66340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97EA0"/>
    <w:rsid w:val="006A04CD"/>
    <w:rsid w:val="006A0D00"/>
    <w:rsid w:val="006A1090"/>
    <w:rsid w:val="006A3DE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D799E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1C06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116D"/>
    <w:rsid w:val="0080502C"/>
    <w:rsid w:val="00805265"/>
    <w:rsid w:val="00810019"/>
    <w:rsid w:val="00810D65"/>
    <w:rsid w:val="00814EB1"/>
    <w:rsid w:val="008158FB"/>
    <w:rsid w:val="008169BD"/>
    <w:rsid w:val="00820F33"/>
    <w:rsid w:val="008223AF"/>
    <w:rsid w:val="0082299B"/>
    <w:rsid w:val="00822DF4"/>
    <w:rsid w:val="00835E33"/>
    <w:rsid w:val="00836C87"/>
    <w:rsid w:val="00843CB2"/>
    <w:rsid w:val="00845E78"/>
    <w:rsid w:val="008501CD"/>
    <w:rsid w:val="00850F81"/>
    <w:rsid w:val="0085210E"/>
    <w:rsid w:val="00853386"/>
    <w:rsid w:val="0085432F"/>
    <w:rsid w:val="0085466C"/>
    <w:rsid w:val="00854A27"/>
    <w:rsid w:val="00855703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868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58CA"/>
    <w:rsid w:val="008D692A"/>
    <w:rsid w:val="008D7639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24D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09AD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0891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346F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0874"/>
    <w:rsid w:val="00B33D39"/>
    <w:rsid w:val="00B34580"/>
    <w:rsid w:val="00B353B9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680A"/>
    <w:rsid w:val="00B87350"/>
    <w:rsid w:val="00B87E1E"/>
    <w:rsid w:val="00B93EF2"/>
    <w:rsid w:val="00B9461F"/>
    <w:rsid w:val="00B9467B"/>
    <w:rsid w:val="00B95DA1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4778F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C79C5"/>
    <w:rsid w:val="00CD01F6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A6880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1131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B7359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36678"/>
    <w:rsid w:val="00F406AA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618B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5581"/>
    <w:rsid w:val="00FB79C7"/>
    <w:rsid w:val="00FC093C"/>
    <w:rsid w:val="00FC2953"/>
    <w:rsid w:val="00FC6202"/>
    <w:rsid w:val="00FC7646"/>
    <w:rsid w:val="00FC7F8F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409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9347A4-6D78-423F-AEED-D6C6D9FBA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1275</Words>
  <Characters>7268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2010-10-09T11:37:00Z</dcterms:created>
  <dcterms:modified xsi:type="dcterms:W3CDTF">2010-10-09T11:37:00Z</dcterms:modified>
</cp:coreProperties>
</file>